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CD1B" w14:textId="77777777" w:rsidR="00D65BA5" w:rsidRPr="00D65BA5" w:rsidRDefault="00D65BA5" w:rsidP="00D65BA5">
      <w:pPr>
        <w:jc w:val="center"/>
        <w:rPr>
          <w:b/>
          <w:bCs/>
        </w:rPr>
      </w:pPr>
      <w:r w:rsidRPr="00D65BA5">
        <w:rPr>
          <w:b/>
          <w:bCs/>
        </w:rPr>
        <w:t>CÔNG AN PHƯỜNG MỸ THỚI THÔNG BÁO</w:t>
      </w:r>
    </w:p>
    <w:p w14:paraId="4BB56A09" w14:textId="77777777" w:rsidR="00D65BA5" w:rsidRDefault="00D65BA5" w:rsidP="00D65BA5">
      <w:pPr>
        <w:ind w:firstLine="709"/>
      </w:pPr>
      <w:r>
        <w:t>Về việc cấp căn cước và thu nhận định danh điện tử mức 2 dịp Tết Nguyên đán Bính Ngọ 2026</w:t>
      </w:r>
    </w:p>
    <w:p w14:paraId="09B1C453" w14:textId="77777777" w:rsidR="00D65BA5" w:rsidRDefault="00D65BA5" w:rsidP="00D65BA5">
      <w:pPr>
        <w:ind w:firstLine="709"/>
      </w:pPr>
      <w:r>
        <w:t xml:space="preserve">Nhằm tạo điều kiện thuận lợi cho Nhân dân chưa làm căn cước, căn cước bị mất, hết hạn, chưa đăng ký định danh điện tử mức 2 (đặc biệt là công dân đi làm ăn xa, học sinh, sinh viên về địa phương dịp Tết), Công </w:t>
      </w:r>
      <w:proofErr w:type="gramStart"/>
      <w:r>
        <w:t>an</w:t>
      </w:r>
      <w:proofErr w:type="gramEnd"/>
      <w:r>
        <w:t xml:space="preserve"> phường Mỹ Thới tổ chức tiếp nhận hồ sơ và giải quyết các thủ tục sau:</w:t>
      </w:r>
    </w:p>
    <w:p w14:paraId="03C54A98" w14:textId="77777777" w:rsidR="00D65BA5" w:rsidRDefault="00D65BA5" w:rsidP="00D65BA5">
      <w:pPr>
        <w:ind w:firstLine="709"/>
      </w:pPr>
      <w:r>
        <w:rPr>
          <w:rFonts w:ascii="Segoe UI Emoji" w:hAnsi="Segoe UI Emoji" w:cs="Segoe UI Emoji"/>
        </w:rPr>
        <w:t>✅</w:t>
      </w:r>
      <w:r>
        <w:t xml:space="preserve"> Đăng ký thường trú, tạm trú</w:t>
      </w:r>
    </w:p>
    <w:p w14:paraId="42CB63AA" w14:textId="77777777" w:rsidR="00D65BA5" w:rsidRDefault="00D65BA5" w:rsidP="00D65BA5">
      <w:pPr>
        <w:ind w:firstLine="709"/>
      </w:pPr>
      <w:r>
        <w:rPr>
          <w:rFonts w:ascii="Segoe UI Emoji" w:hAnsi="Segoe UI Emoji" w:cs="Segoe UI Emoji"/>
        </w:rPr>
        <w:t>✅</w:t>
      </w:r>
      <w:r>
        <w:t xml:space="preserve"> Xác nhận, điều chỉnh, xóa đăng ký cư trú</w:t>
      </w:r>
    </w:p>
    <w:p w14:paraId="0FBB3E50" w14:textId="77777777" w:rsidR="00D65BA5" w:rsidRDefault="00D65BA5" w:rsidP="00D65BA5">
      <w:pPr>
        <w:ind w:firstLine="709"/>
      </w:pPr>
      <w:r>
        <w:rPr>
          <w:rFonts w:ascii="Segoe UI Emoji" w:hAnsi="Segoe UI Emoji" w:cs="Segoe UI Emoji"/>
        </w:rPr>
        <w:t>✅</w:t>
      </w:r>
      <w:r>
        <w:t xml:space="preserve"> Cấp, đổi thẻ căn cước</w:t>
      </w:r>
    </w:p>
    <w:p w14:paraId="1D523677" w14:textId="77777777" w:rsidR="00D65BA5" w:rsidRDefault="00D65BA5" w:rsidP="00D65BA5">
      <w:pPr>
        <w:ind w:firstLine="709"/>
      </w:pPr>
      <w:r>
        <w:rPr>
          <w:rFonts w:ascii="Segoe UI Emoji" w:hAnsi="Segoe UI Emoji" w:cs="Segoe UI Emoji"/>
        </w:rPr>
        <w:t>✅</w:t>
      </w:r>
      <w:r>
        <w:t xml:space="preserve"> Thu nhận định danh điện tử mức 2</w:t>
      </w:r>
    </w:p>
    <w:p w14:paraId="76003DEE" w14:textId="77777777" w:rsidR="00D65BA5" w:rsidRDefault="00D65BA5" w:rsidP="00D65BA5">
      <w:pPr>
        <w:ind w:firstLine="709"/>
      </w:pPr>
      <w:r>
        <w:rPr>
          <w:rFonts w:ascii="Segoe UI Symbol" w:hAnsi="Segoe UI Symbol" w:cs="Segoe UI Symbol"/>
        </w:rPr>
        <w:t>🗓</w:t>
      </w:r>
      <w:r>
        <w:t xml:space="preserve"> Thời gian thực hiện:</w:t>
      </w:r>
    </w:p>
    <w:p w14:paraId="0254D757" w14:textId="77777777" w:rsidR="00D65BA5" w:rsidRDefault="00D65BA5" w:rsidP="00D65BA5">
      <w:pPr>
        <w:ind w:firstLine="709"/>
      </w:pPr>
      <w:r>
        <w:t>Từ ngày 14/02/2026 đến 21/02/2026</w:t>
      </w:r>
    </w:p>
    <w:p w14:paraId="0BD5CC19" w14:textId="77777777" w:rsidR="00D65BA5" w:rsidRDefault="00D65BA5" w:rsidP="00D65BA5">
      <w:pPr>
        <w:ind w:firstLine="709"/>
      </w:pPr>
      <w:r>
        <w:t>(Nhằm ngày 27/12/2025 âm lịch đến ngày 05/01/2026 âm lịch)</w:t>
      </w:r>
    </w:p>
    <w:p w14:paraId="240383FF" w14:textId="77777777" w:rsidR="00D65BA5" w:rsidRDefault="00D65BA5" w:rsidP="00D65BA5">
      <w:pPr>
        <w:ind w:firstLine="709"/>
      </w:pPr>
      <w:r>
        <w:rPr>
          <w:rFonts w:ascii="Segoe UI Emoji" w:hAnsi="Segoe UI Emoji" w:cs="Segoe UI Emoji"/>
        </w:rPr>
        <w:t>⏰</w:t>
      </w:r>
      <w:r>
        <w:t xml:space="preserve"> Thời gian tiếp nhận hồ sơ:</w:t>
      </w:r>
    </w:p>
    <w:p w14:paraId="35EB9EDA" w14:textId="77777777" w:rsidR="00D65BA5" w:rsidRDefault="00D65BA5" w:rsidP="00D65BA5">
      <w:pPr>
        <w:ind w:firstLine="709"/>
      </w:pPr>
      <w:r>
        <w:t>• Buổi sáng: 07 giờ 30 phút – 11 giờ 00 phút</w:t>
      </w:r>
    </w:p>
    <w:p w14:paraId="2B39D7E4" w14:textId="77777777" w:rsidR="00D65BA5" w:rsidRDefault="00D65BA5" w:rsidP="00D65BA5">
      <w:pPr>
        <w:ind w:firstLine="709"/>
      </w:pPr>
      <w:r>
        <w:t>• Buổi chiều: 13 giờ 30 phút – 17 giờ 00 phút</w:t>
      </w:r>
    </w:p>
    <w:p w14:paraId="651C1AF2" w14:textId="77777777" w:rsidR="00D65BA5" w:rsidRDefault="00D65BA5" w:rsidP="00D65BA5">
      <w:pPr>
        <w:ind w:firstLine="709"/>
      </w:pPr>
      <w:r>
        <w:rPr>
          <w:rFonts w:ascii="Segoe UI Emoji" w:hAnsi="Segoe UI Emoji" w:cs="Segoe UI Emoji"/>
        </w:rPr>
        <w:t>📍</w:t>
      </w:r>
      <w:r>
        <w:t xml:space="preserve"> Địa điểm: Trụ sở Công </w:t>
      </w:r>
      <w:proofErr w:type="gramStart"/>
      <w:r>
        <w:t>an</w:t>
      </w:r>
      <w:proofErr w:type="gramEnd"/>
      <w:r>
        <w:t xml:space="preserve"> phường Mỹ Thới</w:t>
      </w:r>
    </w:p>
    <w:p w14:paraId="02429CF2" w14:textId="77777777" w:rsidR="00D65BA5" w:rsidRDefault="00D65BA5" w:rsidP="00D65BA5">
      <w:pPr>
        <w:ind w:firstLine="709"/>
      </w:pPr>
      <w:r>
        <w:t>Số 91, Quốc lộ 91, khóm Đông Thạnh B, phường Mỹ Thới</w:t>
      </w:r>
    </w:p>
    <w:p w14:paraId="508B9A06" w14:textId="77777777" w:rsidR="00D65BA5" w:rsidRDefault="00D65BA5" w:rsidP="00D65BA5">
      <w:pPr>
        <w:ind w:firstLine="709"/>
      </w:pPr>
      <w:r>
        <w:t>(Trụ sở Sở Giao thông vận tải An Giang cũ)</w:t>
      </w:r>
    </w:p>
    <w:p w14:paraId="16A0B52C" w14:textId="77777777" w:rsidR="00D65BA5" w:rsidRDefault="00D65BA5" w:rsidP="00D65BA5">
      <w:pPr>
        <w:ind w:firstLine="709"/>
      </w:pPr>
      <w:r>
        <w:rPr>
          <w:rFonts w:ascii="Segoe UI Emoji" w:hAnsi="Segoe UI Emoji" w:cs="Segoe UI Emoji"/>
        </w:rPr>
        <w:t>📞</w:t>
      </w:r>
      <w:r>
        <w:t xml:space="preserve"> Điện thoại liên hệ: 02963.834.077</w:t>
      </w:r>
    </w:p>
    <w:p w14:paraId="2E530D10" w14:textId="77777777" w:rsidR="00D65BA5" w:rsidRDefault="00D65BA5" w:rsidP="00D65BA5">
      <w:pPr>
        <w:ind w:firstLine="709"/>
      </w:pPr>
      <w:r>
        <w:t xml:space="preserve">Công </w:t>
      </w:r>
      <w:proofErr w:type="gramStart"/>
      <w:r>
        <w:t>an</w:t>
      </w:r>
      <w:proofErr w:type="gramEnd"/>
      <w:r>
        <w:t xml:space="preserve"> phường Mỹ Thới trân trọng thông báo để Nhân dân trên địa bàn biết và chủ động sắp xếp thời gian đến thực hiện.</w:t>
      </w:r>
    </w:p>
    <w:p w14:paraId="7D7433F3" w14:textId="4328DB81" w:rsidR="005B1C32" w:rsidRDefault="00D65BA5" w:rsidP="00D65BA5">
      <w:pPr>
        <w:ind w:firstLine="709"/>
      </w:pPr>
      <w:r>
        <w:rPr>
          <w:rFonts w:ascii="Segoe UI Emoji" w:hAnsi="Segoe UI Emoji" w:cs="Segoe UI Emoji"/>
        </w:rPr>
        <w:t>💙</w:t>
      </w:r>
      <w:r>
        <w:t xml:space="preserve"> Vì Nhân dân phục vụ!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74"/>
    <w:rsid w:val="00333DE5"/>
    <w:rsid w:val="004017BB"/>
    <w:rsid w:val="00413C4D"/>
    <w:rsid w:val="005B1C32"/>
    <w:rsid w:val="00AE451F"/>
    <w:rsid w:val="00D65BA5"/>
    <w:rsid w:val="00F9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0B457-E449-4C84-9E2A-0531B047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9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9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9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9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9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9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9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9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9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9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9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9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9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9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9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9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2026-02-14T14:52:00Z</dcterms:created>
  <dcterms:modified xsi:type="dcterms:W3CDTF">2026-02-14T14:53:00Z</dcterms:modified>
</cp:coreProperties>
</file>